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5BAD6" w14:textId="7E533F12" w:rsidR="00350C9A" w:rsidRPr="003661E9" w:rsidRDefault="00350C9A" w:rsidP="00350C9A">
      <w:pPr>
        <w:jc w:val="right"/>
        <w:rPr>
          <w:rFonts w:ascii="ＭＳ 明朝" w:hAnsi="ＭＳ 明朝"/>
          <w:sz w:val="20"/>
          <w:szCs w:val="20"/>
        </w:rPr>
      </w:pPr>
      <w:r w:rsidRPr="003661E9">
        <w:rPr>
          <w:rFonts w:ascii="ＭＳ 明朝" w:hAnsi="ＭＳ 明朝" w:cs="MS-Gothic" w:hint="eastAsia"/>
          <w:kern w:val="0"/>
          <w:sz w:val="20"/>
          <w:szCs w:val="20"/>
        </w:rPr>
        <w:t>（</w:t>
      </w:r>
      <w:r w:rsidRPr="003661E9">
        <w:rPr>
          <w:rFonts w:ascii="ＭＳ 明朝" w:hAnsi="ＭＳ 明朝" w:hint="eastAsia"/>
          <w:sz w:val="20"/>
          <w:szCs w:val="20"/>
        </w:rPr>
        <w:t>様式第</w:t>
      </w:r>
      <w:r w:rsidR="00973F10" w:rsidRPr="003661E9">
        <w:rPr>
          <w:rFonts w:ascii="ＭＳ 明朝" w:hAnsi="ＭＳ 明朝" w:hint="eastAsia"/>
          <w:sz w:val="20"/>
          <w:szCs w:val="20"/>
        </w:rPr>
        <w:t>1</w:t>
      </w:r>
      <w:r w:rsidR="003C34D7" w:rsidRPr="003661E9">
        <w:rPr>
          <w:rFonts w:ascii="ＭＳ 明朝" w:hAnsi="ＭＳ 明朝" w:hint="eastAsia"/>
          <w:sz w:val="20"/>
          <w:szCs w:val="20"/>
        </w:rPr>
        <w:t>0</w:t>
      </w:r>
      <w:r w:rsidR="00973F10" w:rsidRPr="003661E9">
        <w:rPr>
          <w:rFonts w:ascii="ＭＳ 明朝" w:hAnsi="ＭＳ 明朝" w:hint="eastAsia"/>
          <w:sz w:val="20"/>
          <w:szCs w:val="20"/>
        </w:rPr>
        <w:t>-</w:t>
      </w:r>
      <w:r w:rsidR="00A60F65" w:rsidRPr="003661E9">
        <w:rPr>
          <w:rFonts w:ascii="ＭＳ 明朝" w:hAnsi="ＭＳ 明朝" w:hint="eastAsia"/>
          <w:sz w:val="20"/>
          <w:szCs w:val="20"/>
        </w:rPr>
        <w:t>7</w:t>
      </w:r>
      <w:r w:rsidRPr="003661E9">
        <w:rPr>
          <w:rFonts w:ascii="ＭＳ 明朝" w:hAnsi="ＭＳ 明朝" w:hint="eastAsia"/>
          <w:sz w:val="20"/>
          <w:szCs w:val="20"/>
        </w:rPr>
        <w:t>号）</w:t>
      </w:r>
    </w:p>
    <w:p w14:paraId="4B94E502" w14:textId="77777777" w:rsidR="006625E2" w:rsidRPr="003661E9" w:rsidRDefault="006625E2" w:rsidP="00350C9A">
      <w:pPr>
        <w:jc w:val="right"/>
        <w:rPr>
          <w:rFonts w:ascii="ＭＳ 明朝" w:hAnsi="ＭＳ 明朝"/>
          <w:sz w:val="20"/>
          <w:szCs w:val="20"/>
        </w:rPr>
      </w:pPr>
    </w:p>
    <w:p w14:paraId="7C67463B" w14:textId="20FE305C" w:rsidR="00350C9A" w:rsidRPr="003661E9" w:rsidRDefault="00350C9A" w:rsidP="00350C9A">
      <w:pPr>
        <w:autoSpaceDE w:val="0"/>
        <w:autoSpaceDN w:val="0"/>
        <w:adjustRightInd w:val="0"/>
        <w:jc w:val="center"/>
        <w:rPr>
          <w:rFonts w:ascii="ＭＳ 明朝" w:hAnsi="ＭＳ 明朝" w:cs="MS-Gothic"/>
          <w:bCs/>
          <w:kern w:val="0"/>
          <w:sz w:val="32"/>
          <w:szCs w:val="32"/>
        </w:rPr>
      </w:pPr>
      <w:r w:rsidRPr="003661E9">
        <w:rPr>
          <w:rFonts w:ascii="ＭＳ 明朝" w:hAnsi="ＭＳ 明朝" w:cs="MS-Gothic" w:hint="eastAsia"/>
          <w:bCs/>
          <w:kern w:val="0"/>
          <w:sz w:val="32"/>
          <w:szCs w:val="32"/>
        </w:rPr>
        <w:t>「障がい者（障害者）雇用状況報告書」の提出について</w:t>
      </w:r>
    </w:p>
    <w:p w14:paraId="0272B11B" w14:textId="77777777" w:rsidR="00040A7D" w:rsidRPr="003661E9" w:rsidRDefault="00040A7D" w:rsidP="00350C9A">
      <w:pPr>
        <w:spacing w:line="360" w:lineRule="exact"/>
        <w:ind w:right="720"/>
        <w:rPr>
          <w:rFonts w:ascii="ＭＳ 明朝" w:hAnsi="ＭＳ 明朝"/>
          <w:sz w:val="20"/>
          <w:szCs w:val="20"/>
        </w:rPr>
      </w:pPr>
    </w:p>
    <w:p w14:paraId="6066EFE3" w14:textId="45C06F17" w:rsidR="00350C9A" w:rsidRPr="003661E9" w:rsidRDefault="00350C9A" w:rsidP="00350C9A">
      <w:pPr>
        <w:spacing w:line="360" w:lineRule="exact"/>
        <w:ind w:right="720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20"/>
          <w:szCs w:val="20"/>
        </w:rPr>
        <w:t>（</w:t>
      </w:r>
      <w:r w:rsidRPr="003661E9">
        <w:rPr>
          <w:rFonts w:ascii="ＭＳ 明朝" w:hAnsi="ＭＳ 明朝" w:hint="eastAsia"/>
          <w:sz w:val="18"/>
          <w:szCs w:val="18"/>
        </w:rPr>
        <w:t>加算の対象とする場合は、必ず記入し、提出して下さい。）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350C9A" w:rsidRPr="003661E9" w14:paraId="4E510907" w14:textId="77777777" w:rsidTr="00183740">
        <w:trPr>
          <w:trHeight w:val="1474"/>
        </w:trPr>
        <w:tc>
          <w:tcPr>
            <w:tcW w:w="5000" w:type="pct"/>
            <w:vAlign w:val="center"/>
          </w:tcPr>
          <w:p w14:paraId="680DC17C" w14:textId="77777777" w:rsidR="00350C9A" w:rsidRPr="003661E9" w:rsidRDefault="00350C9A" w:rsidP="00183740">
            <w:pPr>
              <w:rPr>
                <w:rFonts w:ascii="ＭＳ 明朝" w:hAnsi="ＭＳ 明朝"/>
                <w:sz w:val="20"/>
                <w:szCs w:val="20"/>
              </w:rPr>
            </w:pPr>
            <w:r w:rsidRPr="003661E9">
              <w:rPr>
                <w:rFonts w:ascii="ＭＳ 明朝" w:hAnsi="ＭＳ 明朝" w:hint="eastAsia"/>
                <w:sz w:val="20"/>
                <w:szCs w:val="20"/>
              </w:rPr>
              <w:t>障がい者の実雇用率　※</w:t>
            </w:r>
          </w:p>
          <w:p w14:paraId="72C4B312" w14:textId="77777777" w:rsidR="00350C9A" w:rsidRPr="003661E9" w:rsidRDefault="00350C9A" w:rsidP="00183740">
            <w:pPr>
              <w:rPr>
                <w:rFonts w:ascii="ＭＳ 明朝" w:hAnsi="ＭＳ 明朝"/>
                <w:sz w:val="20"/>
                <w:szCs w:val="20"/>
              </w:rPr>
            </w:pPr>
            <w:r w:rsidRPr="003661E9">
              <w:rPr>
                <w:rFonts w:ascii="ＭＳ 明朝" w:hAnsi="ＭＳ 明朝" w:hint="eastAsia"/>
                <w:sz w:val="20"/>
                <w:szCs w:val="20"/>
              </w:rPr>
              <w:t xml:space="preserve">　　　　　　％（単体もしくは代表構成員の実雇用率）</w:t>
            </w:r>
          </w:p>
          <w:p w14:paraId="7F16B17F" w14:textId="77777777" w:rsidR="00350C9A" w:rsidRPr="003661E9" w:rsidRDefault="00350C9A" w:rsidP="00183740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661E9">
              <w:rPr>
                <w:rFonts w:ascii="ＭＳ 明朝" w:hAnsi="ＭＳ 明朝" w:hint="eastAsia"/>
                <w:sz w:val="20"/>
                <w:szCs w:val="20"/>
              </w:rPr>
              <w:t xml:space="preserve">　　　　　　</w:t>
            </w:r>
            <w:r w:rsidRPr="003661E9">
              <w:rPr>
                <w:rFonts w:ascii="ＭＳ 明朝" w:hAnsi="ＭＳ 明朝" w:hint="eastAsia"/>
                <w:sz w:val="20"/>
                <w:szCs w:val="20"/>
                <w:lang w:eastAsia="zh-TW"/>
              </w:rPr>
              <w:t>％（構成員）</w:t>
            </w:r>
          </w:p>
          <w:p w14:paraId="24A44E00" w14:textId="77777777" w:rsidR="00350C9A" w:rsidRPr="003661E9" w:rsidRDefault="00350C9A" w:rsidP="00183740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661E9">
              <w:rPr>
                <w:rFonts w:ascii="ＭＳ 明朝" w:hAnsi="ＭＳ 明朝" w:hint="eastAsia"/>
                <w:sz w:val="20"/>
                <w:szCs w:val="20"/>
                <w:lang w:eastAsia="zh-TW"/>
              </w:rPr>
              <w:t xml:space="preserve">　　　　　　％（構成員）</w:t>
            </w:r>
          </w:p>
        </w:tc>
      </w:tr>
    </w:tbl>
    <w:p w14:paraId="15D41FC5" w14:textId="6584A887" w:rsidR="00350C9A" w:rsidRPr="003661E9" w:rsidRDefault="00350C9A" w:rsidP="00350C9A">
      <w:pPr>
        <w:autoSpaceDE w:val="0"/>
        <w:autoSpaceDN w:val="0"/>
        <w:adjustRightInd w:val="0"/>
        <w:spacing w:line="280" w:lineRule="exact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※　共同企業体で入札参加する場合は、代表企業のみを加算点の評価対象とします。</w:t>
      </w:r>
    </w:p>
    <w:p w14:paraId="20EDD9C5" w14:textId="724EA7B1" w:rsidR="00350C9A" w:rsidRPr="003661E9" w:rsidRDefault="00350C9A" w:rsidP="00350C9A">
      <w:pPr>
        <w:autoSpaceDE w:val="0"/>
        <w:autoSpaceDN w:val="0"/>
        <w:adjustRightInd w:val="0"/>
        <w:spacing w:line="280" w:lineRule="exact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※　実雇用率について</w:t>
      </w:r>
    </w:p>
    <w:p w14:paraId="5FC81515" w14:textId="77777777" w:rsidR="00350C9A" w:rsidRPr="003661E9" w:rsidRDefault="00350C9A" w:rsidP="00350C9A">
      <w:pPr>
        <w:spacing w:line="280" w:lineRule="exact"/>
        <w:ind w:left="540" w:hangingChars="300" w:hanging="540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（１）法定の障害者雇用状況報告書の提出義務のある事業主</w:t>
      </w:r>
    </w:p>
    <w:p w14:paraId="19DDC184" w14:textId="77777777" w:rsidR="00350C9A" w:rsidRPr="003661E9" w:rsidRDefault="00350C9A" w:rsidP="00350C9A">
      <w:pPr>
        <w:spacing w:line="280" w:lineRule="exact"/>
        <w:ind w:leftChars="250" w:left="705" w:hangingChars="100" w:hanging="180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・提出いただく「障害者雇用状況報告書（写し）」の「実雇用率」欄の数を記載してください。</w:t>
      </w:r>
    </w:p>
    <w:p w14:paraId="6B55943B" w14:textId="77777777" w:rsidR="00350C9A" w:rsidRPr="003661E9" w:rsidRDefault="00350C9A" w:rsidP="00350C9A">
      <w:pPr>
        <w:spacing w:line="280" w:lineRule="exact"/>
        <w:ind w:leftChars="250" w:left="885" w:hangingChars="200" w:hanging="360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・「実雇用率」欄の記載が「</w:t>
      </w:r>
      <w:r w:rsidRPr="003661E9">
        <w:rPr>
          <w:rFonts w:ascii="ＭＳ 明朝" w:hAnsi="ＭＳ 明朝" w:hint="eastAsia"/>
          <w:sz w:val="18"/>
          <w:szCs w:val="18"/>
          <w:u w:val="single"/>
        </w:rPr>
        <w:t>2.50</w:t>
      </w:r>
      <w:r w:rsidRPr="003661E9">
        <w:rPr>
          <w:rFonts w:ascii="ＭＳ 明朝" w:hAnsi="ＭＳ 明朝" w:hint="eastAsia"/>
          <w:sz w:val="18"/>
          <w:szCs w:val="18"/>
        </w:rPr>
        <w:t>%」の場合には</w:t>
      </w:r>
    </w:p>
    <w:p w14:paraId="4D248CE0" w14:textId="77777777" w:rsidR="00350C9A" w:rsidRPr="003661E9" w:rsidRDefault="00350C9A" w:rsidP="00350C9A">
      <w:pPr>
        <w:spacing w:line="280" w:lineRule="exact"/>
        <w:ind w:leftChars="300" w:left="810" w:hangingChars="100" w:hanging="180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「計」欄÷「</w:t>
      </w:r>
      <w:r w:rsidRPr="003661E9">
        <w:rPr>
          <w:rFonts w:ascii="ＭＳ 明朝" w:hAnsi="ＭＳ 明朝"/>
          <w:sz w:val="18"/>
          <w:szCs w:val="18"/>
        </w:rPr>
        <w:t>法定雇用障害者の算定の基礎となる労働者の数</w:t>
      </w:r>
      <w:r w:rsidRPr="003661E9">
        <w:rPr>
          <w:rFonts w:ascii="ＭＳ 明朝" w:hAnsi="ＭＳ 明朝" w:hint="eastAsia"/>
          <w:sz w:val="18"/>
          <w:szCs w:val="18"/>
        </w:rPr>
        <w:t>」欄×１００</w:t>
      </w:r>
    </w:p>
    <w:p w14:paraId="0E3D4784" w14:textId="77777777" w:rsidR="00350C9A" w:rsidRPr="003661E9" w:rsidRDefault="00350C9A" w:rsidP="00350C9A">
      <w:pPr>
        <w:spacing w:line="280" w:lineRule="exact"/>
        <w:ind w:leftChars="300" w:left="810" w:hangingChars="100" w:hanging="180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の数を</w:t>
      </w:r>
      <w:r w:rsidRPr="003661E9">
        <w:rPr>
          <w:rFonts w:ascii="ＭＳ 明朝" w:hAnsi="ＭＳ 明朝" w:hint="eastAsia"/>
          <w:sz w:val="18"/>
          <w:szCs w:val="18"/>
          <w:u w:val="single"/>
        </w:rPr>
        <w:t>2.5</w:t>
      </w:r>
      <w:r w:rsidRPr="003661E9">
        <w:rPr>
          <w:rFonts w:ascii="ＭＳ 明朝" w:hAnsi="ＭＳ 明朝" w:hint="eastAsia"/>
          <w:sz w:val="18"/>
          <w:szCs w:val="18"/>
        </w:rPr>
        <w:t>％超が分かる小数点以下の桁数まで記載してください。</w:t>
      </w:r>
    </w:p>
    <w:p w14:paraId="5FED5A22" w14:textId="77777777" w:rsidR="00350C9A" w:rsidRPr="003661E9" w:rsidRDefault="00350C9A" w:rsidP="00350C9A">
      <w:pPr>
        <w:spacing w:line="280" w:lineRule="exac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（２）法定の障害者雇用状況報告書の提出義務のない事業主</w:t>
      </w:r>
    </w:p>
    <w:p w14:paraId="5088D87C" w14:textId="03355045" w:rsidR="00350C9A" w:rsidRPr="003661E9" w:rsidRDefault="00350C9A" w:rsidP="00350C9A">
      <w:pPr>
        <w:spacing w:line="280" w:lineRule="exact"/>
        <w:ind w:leftChars="200" w:left="600" w:hangingChars="100" w:hanging="180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・提出いただく「障がい者雇用状況報告書（常用雇用労働者</w:t>
      </w:r>
      <w:r w:rsidRPr="003661E9">
        <w:rPr>
          <w:rFonts w:ascii="ＭＳ 明朝" w:hAnsi="ＭＳ 明朝" w:hint="eastAsia"/>
          <w:sz w:val="18"/>
          <w:szCs w:val="18"/>
          <w:u w:val="single"/>
        </w:rPr>
        <w:t>40.0</w:t>
      </w:r>
      <w:r w:rsidRPr="003661E9">
        <w:rPr>
          <w:rFonts w:ascii="ＭＳ 明朝" w:hAnsi="ＭＳ 明朝" w:hint="eastAsia"/>
          <w:sz w:val="18"/>
          <w:szCs w:val="18"/>
        </w:rPr>
        <w:t>人未満事業主用）」の「実雇用率」欄の数を記載してください。</w:t>
      </w:r>
    </w:p>
    <w:p w14:paraId="1FF99B1D" w14:textId="77777777" w:rsidR="00040A7D" w:rsidRPr="003661E9" w:rsidRDefault="00040A7D" w:rsidP="00350C9A">
      <w:pPr>
        <w:spacing w:line="280" w:lineRule="exact"/>
        <w:ind w:leftChars="200" w:left="600" w:hangingChars="100" w:hanging="180"/>
        <w:rPr>
          <w:rFonts w:ascii="ＭＳ 明朝" w:hAnsi="ＭＳ 明朝"/>
          <w:sz w:val="18"/>
          <w:szCs w:val="18"/>
        </w:rPr>
      </w:pPr>
    </w:p>
    <w:p w14:paraId="2CE5F114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※　本調書に以下の書類を添付すること。</w:t>
      </w:r>
    </w:p>
    <w:p w14:paraId="0C5E528D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（１）法定の障害者雇用状況報告書の提出義務のある事業主</w:t>
      </w:r>
    </w:p>
    <w:p w14:paraId="1991AD3D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100" w:left="210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次の①～④のうち該当する書類（いずれも公共職業安定所の受付印のあるもの。電子申請を行った場合は、その到達を確認できる書類を併せて添付すること）</w:t>
      </w:r>
    </w:p>
    <w:p w14:paraId="04AFB19D" w14:textId="77777777" w:rsidR="00350C9A" w:rsidRPr="003661E9" w:rsidRDefault="00350C9A" w:rsidP="00350C9A">
      <w:pPr>
        <w:numPr>
          <w:ilvl w:val="0"/>
          <w:numId w:val="2"/>
        </w:numPr>
        <w:autoSpaceDE w:val="0"/>
        <w:autoSpaceDN w:val="0"/>
        <w:adjustRightInd w:val="0"/>
        <w:spacing w:line="280" w:lineRule="exact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常用雇用労働者</w:t>
      </w:r>
      <w:r w:rsidRPr="003661E9">
        <w:rPr>
          <w:rFonts w:ascii="ＭＳ 明朝" w:hAnsi="ＭＳ 明朝" w:hint="eastAsia"/>
          <w:sz w:val="18"/>
          <w:szCs w:val="18"/>
          <w:u w:val="single"/>
        </w:rPr>
        <w:t>40.0</w:t>
      </w:r>
      <w:r w:rsidRPr="003661E9">
        <w:rPr>
          <w:rFonts w:ascii="ＭＳ 明朝" w:hAnsi="ＭＳ 明朝" w:hint="eastAsia"/>
          <w:sz w:val="18"/>
          <w:szCs w:val="18"/>
        </w:rPr>
        <w:t>人以上の民間事業主（法定雇用</w:t>
      </w:r>
      <w:r w:rsidRPr="003661E9">
        <w:rPr>
          <w:rFonts w:ascii="ＭＳ 明朝" w:hAnsi="ＭＳ 明朝" w:hint="eastAsia"/>
          <w:sz w:val="18"/>
          <w:szCs w:val="18"/>
          <w:u w:val="single"/>
        </w:rPr>
        <w:t>2.5</w:t>
      </w:r>
      <w:r w:rsidRPr="003661E9">
        <w:rPr>
          <w:rFonts w:ascii="ＭＳ 明朝" w:hAnsi="ＭＳ 明朝" w:hint="eastAsia"/>
          <w:sz w:val="18"/>
          <w:szCs w:val="18"/>
        </w:rPr>
        <w:t>％）</w:t>
      </w:r>
    </w:p>
    <w:p w14:paraId="633D8D34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200" w:left="420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「障害者雇用状況報告書（以下「国報告書」という。）（様式第６号）」の写し</w:t>
      </w:r>
    </w:p>
    <w:p w14:paraId="4B5EF46F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150" w:left="315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②グループ適用の認定を受けた事業主（法第45条の認定を受けた事業主）</w:t>
      </w:r>
    </w:p>
    <w:p w14:paraId="14D4196C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200" w:left="420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「国報告書（様式第６号の２（２））」の写し</w:t>
      </w:r>
    </w:p>
    <w:p w14:paraId="27E00892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150" w:left="315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③企業グループ算定特例を受けた事業主（法第45条の２の認定を受けた事業主）</w:t>
      </w:r>
    </w:p>
    <w:p w14:paraId="58B595B1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200" w:left="420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「国報告書（様式第６号の３（２））」の写し</w:t>
      </w:r>
    </w:p>
    <w:p w14:paraId="493C7A2C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150" w:left="315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④事業協同組合等算定特例を受けた事業主（法第45条の３の認定を受けた事業協同組合等の事業主）</w:t>
      </w:r>
    </w:p>
    <w:p w14:paraId="3027BFC7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200" w:left="420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「国報告書（様式第６号の４（２））」の写し</w:t>
      </w:r>
    </w:p>
    <w:p w14:paraId="7FF50E4E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（２）法定の障害者雇用状況報告書の提出義務のない事業主</w:t>
      </w:r>
    </w:p>
    <w:p w14:paraId="7732BE71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100" w:left="210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以下書類で大阪府商工労働部雇用推進室の受付印のあるもの</w:t>
      </w:r>
    </w:p>
    <w:p w14:paraId="70C0FBD8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ind w:leftChars="200" w:left="420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「障がい者雇用状況報告書（常用雇用労働者</w:t>
      </w:r>
      <w:r w:rsidRPr="003661E9">
        <w:rPr>
          <w:rFonts w:ascii="ＭＳ 明朝" w:hAnsi="ＭＳ 明朝" w:hint="eastAsia"/>
          <w:sz w:val="18"/>
          <w:szCs w:val="18"/>
          <w:u w:val="single"/>
        </w:rPr>
        <w:t>40.0</w:t>
      </w:r>
      <w:r w:rsidRPr="003661E9">
        <w:rPr>
          <w:rFonts w:ascii="ＭＳ 明朝" w:hAnsi="ＭＳ 明朝" w:hint="eastAsia"/>
          <w:sz w:val="18"/>
          <w:szCs w:val="18"/>
        </w:rPr>
        <w:t>未満の民間事業主用）の写し</w:t>
      </w:r>
    </w:p>
    <w:p w14:paraId="368A84FB" w14:textId="77777777" w:rsidR="00350C9A" w:rsidRPr="003661E9" w:rsidRDefault="00350C9A" w:rsidP="00350C9A">
      <w:pPr>
        <w:autoSpaceDE w:val="0"/>
        <w:autoSpaceDN w:val="0"/>
        <w:adjustRightInd w:val="0"/>
        <w:spacing w:line="280" w:lineRule="exact"/>
        <w:jc w:val="left"/>
        <w:rPr>
          <w:rFonts w:ascii="ＭＳ 明朝" w:hAnsi="ＭＳ 明朝"/>
          <w:sz w:val="18"/>
          <w:szCs w:val="18"/>
        </w:rPr>
      </w:pPr>
      <w:r w:rsidRPr="003661E9">
        <w:rPr>
          <w:rFonts w:ascii="ＭＳ 明朝" w:hAnsi="ＭＳ 明朝" w:hint="eastAsia"/>
          <w:sz w:val="18"/>
          <w:szCs w:val="18"/>
        </w:rPr>
        <w:t>※　この調書において「法定」とは、「障害者の雇用の促進等に関する法律」の規定によるものとする。</w:t>
      </w:r>
    </w:p>
    <w:p w14:paraId="64C3946A" w14:textId="77777777" w:rsidR="005E27B7" w:rsidRPr="003661E9" w:rsidRDefault="005E27B7" w:rsidP="00350C9A">
      <w:pPr>
        <w:autoSpaceDE w:val="0"/>
        <w:autoSpaceDN w:val="0"/>
        <w:adjustRightInd w:val="0"/>
        <w:spacing w:line="280" w:lineRule="exact"/>
        <w:jc w:val="left"/>
        <w:rPr>
          <w:rFonts w:ascii="ＭＳ 明朝" w:hAnsi="ＭＳ 明朝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350C9A" w:rsidRPr="00350C9A" w14:paraId="48CE3BBC" w14:textId="77777777" w:rsidTr="00183740">
        <w:tc>
          <w:tcPr>
            <w:tcW w:w="9639" w:type="dxa"/>
          </w:tcPr>
          <w:p w14:paraId="276AC73E" w14:textId="77777777" w:rsidR="00350C9A" w:rsidRPr="003661E9" w:rsidRDefault="00350C9A" w:rsidP="00183740">
            <w:pPr>
              <w:autoSpaceDE w:val="0"/>
              <w:autoSpaceDN w:val="0"/>
              <w:adjustRightInd w:val="0"/>
              <w:rPr>
                <w:rFonts w:ascii="ＭＳ 明朝" w:hAnsi="ＭＳ 明朝"/>
                <w:sz w:val="18"/>
                <w:szCs w:val="18"/>
              </w:rPr>
            </w:pPr>
            <w:r w:rsidRPr="003661E9">
              <w:rPr>
                <w:rFonts w:ascii="ＭＳ 明朝" w:hAnsi="ＭＳ 明朝" w:hint="eastAsia"/>
                <w:sz w:val="18"/>
                <w:szCs w:val="18"/>
              </w:rPr>
              <w:t>障がい者の雇用率及び書類について不明点等ある場合は、以下問い合わせ先に確認してください。</w:t>
            </w:r>
          </w:p>
          <w:p w14:paraId="466A6F70" w14:textId="77777777" w:rsidR="00350C9A" w:rsidRPr="003661E9" w:rsidRDefault="00350C9A" w:rsidP="00183740">
            <w:pPr>
              <w:autoSpaceDE w:val="0"/>
              <w:autoSpaceDN w:val="0"/>
              <w:adjustRightInd w:val="0"/>
              <w:rPr>
                <w:rFonts w:ascii="ＭＳ 明朝" w:hAnsi="ＭＳ 明朝"/>
                <w:sz w:val="18"/>
                <w:szCs w:val="18"/>
              </w:rPr>
            </w:pPr>
            <w:r w:rsidRPr="003661E9">
              <w:rPr>
                <w:rFonts w:ascii="ＭＳ 明朝" w:hAnsi="ＭＳ 明朝" w:hint="eastAsia"/>
                <w:sz w:val="18"/>
                <w:szCs w:val="18"/>
              </w:rPr>
              <w:t>【問い合わせ先】</w:t>
            </w:r>
          </w:p>
          <w:p w14:paraId="7C41F453" w14:textId="77777777" w:rsidR="00350C9A" w:rsidRPr="003661E9" w:rsidRDefault="00350C9A" w:rsidP="00183740">
            <w:pPr>
              <w:autoSpaceDE w:val="0"/>
              <w:autoSpaceDN w:val="0"/>
              <w:adjustRightInd w:val="0"/>
              <w:ind w:leftChars="100" w:left="210"/>
              <w:rPr>
                <w:rFonts w:ascii="ＭＳ 明朝" w:hAnsi="ＭＳ 明朝"/>
                <w:sz w:val="18"/>
                <w:szCs w:val="18"/>
              </w:rPr>
            </w:pPr>
            <w:r w:rsidRPr="003661E9">
              <w:rPr>
                <w:rFonts w:ascii="ＭＳ 明朝" w:hAnsi="ＭＳ 明朝" w:hint="eastAsia"/>
                <w:sz w:val="18"/>
                <w:szCs w:val="18"/>
              </w:rPr>
              <w:t>大阪府商工労働部　雇用推進室　就業促進課　障がい者雇用促進グループ</w:t>
            </w:r>
          </w:p>
          <w:p w14:paraId="09470FCA" w14:textId="77777777" w:rsidR="00350C9A" w:rsidRPr="003661E9" w:rsidRDefault="00350C9A" w:rsidP="00183740">
            <w:pPr>
              <w:autoSpaceDE w:val="0"/>
              <w:autoSpaceDN w:val="0"/>
              <w:adjustRightInd w:val="0"/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3661E9">
              <w:rPr>
                <w:rFonts w:ascii="ＭＳ 明朝" w:hAnsi="ＭＳ 明朝" w:hint="eastAsia"/>
                <w:sz w:val="18"/>
                <w:szCs w:val="18"/>
              </w:rPr>
              <w:t>〒540－0031</w:t>
            </w:r>
            <w:r w:rsidRPr="003661E9">
              <w:rPr>
                <w:rFonts w:ascii="ＭＳ 明朝" w:hAnsi="ＭＳ 明朝"/>
                <w:sz w:val="18"/>
                <w:szCs w:val="18"/>
              </w:rPr>
              <w:t xml:space="preserve">  </w:t>
            </w:r>
            <w:r w:rsidRPr="003661E9">
              <w:rPr>
                <w:rFonts w:ascii="ＭＳ 明朝" w:hAnsi="ＭＳ 明朝" w:hint="eastAsia"/>
                <w:sz w:val="18"/>
                <w:szCs w:val="18"/>
              </w:rPr>
              <w:t>大阪市中央区北浜東3-14　エル・おおさか本館11階</w:t>
            </w:r>
          </w:p>
          <w:p w14:paraId="063560C6" w14:textId="77777777" w:rsidR="00350C9A" w:rsidRPr="00350C9A" w:rsidRDefault="00350C9A" w:rsidP="00183740">
            <w:pPr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661E9">
              <w:rPr>
                <w:rFonts w:ascii="ＭＳ 明朝" w:hAnsi="ＭＳ 明朝" w:hint="eastAsia"/>
                <w:sz w:val="18"/>
                <w:szCs w:val="18"/>
              </w:rPr>
              <w:t>電話：06-6360-9077・9078</w:t>
            </w:r>
            <w:r w:rsidRPr="003661E9">
              <w:rPr>
                <w:rFonts w:ascii="ＭＳ 明朝" w:hAnsi="ＭＳ 明朝"/>
                <w:sz w:val="18"/>
                <w:szCs w:val="18"/>
              </w:rPr>
              <w:t xml:space="preserve">  </w:t>
            </w:r>
            <w:r w:rsidRPr="003661E9">
              <w:rPr>
                <w:rFonts w:ascii="ＭＳ 明朝" w:hAnsi="ＭＳ 明朝" w:hint="eastAsia"/>
                <w:sz w:val="18"/>
                <w:szCs w:val="18"/>
              </w:rPr>
              <w:t xml:space="preserve">　FAX：06-6360-9079</w:t>
            </w:r>
          </w:p>
        </w:tc>
      </w:tr>
    </w:tbl>
    <w:p w14:paraId="14111460" w14:textId="77777777" w:rsidR="00853782" w:rsidRPr="00350C9A" w:rsidRDefault="00853782" w:rsidP="00350C9A">
      <w:pPr>
        <w:autoSpaceDE w:val="0"/>
        <w:autoSpaceDN w:val="0"/>
        <w:adjustRightInd w:val="0"/>
        <w:snapToGrid w:val="0"/>
        <w:ind w:leftChars="150" w:left="315"/>
        <w:jc w:val="left"/>
        <w:rPr>
          <w:rFonts w:ascii="ＭＳ 明朝" w:hAnsi="ＭＳ 明朝"/>
          <w:sz w:val="18"/>
          <w:szCs w:val="18"/>
        </w:rPr>
      </w:pPr>
    </w:p>
    <w:sectPr w:rsidR="00853782" w:rsidRPr="00350C9A" w:rsidSect="006625E2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33D07" w14:textId="77777777" w:rsidR="003C2DA4" w:rsidRDefault="003C2DA4" w:rsidP="003C2DA4">
      <w:r>
        <w:separator/>
      </w:r>
    </w:p>
  </w:endnote>
  <w:endnote w:type="continuationSeparator" w:id="0">
    <w:p w14:paraId="1C3FEEAD" w14:textId="77777777" w:rsidR="003C2DA4" w:rsidRDefault="003C2DA4" w:rsidP="003C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2DE93" w14:textId="77777777" w:rsidR="003C2DA4" w:rsidRDefault="003C2DA4" w:rsidP="003C2DA4">
      <w:r>
        <w:separator/>
      </w:r>
    </w:p>
  </w:footnote>
  <w:footnote w:type="continuationSeparator" w:id="0">
    <w:p w14:paraId="1178C22A" w14:textId="77777777" w:rsidR="003C2DA4" w:rsidRDefault="003C2DA4" w:rsidP="003C2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D27F0"/>
    <w:multiLevelType w:val="hybridMultilevel"/>
    <w:tmpl w:val="CCB03472"/>
    <w:lvl w:ilvl="0" w:tplc="9914FEBA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912351D"/>
    <w:multiLevelType w:val="hybridMultilevel"/>
    <w:tmpl w:val="227C4316"/>
    <w:lvl w:ilvl="0" w:tplc="38EC4522">
      <w:start w:val="1"/>
      <w:numFmt w:val="aiueoFullWidth"/>
      <w:lvlText w:val="（%1）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10F28C8"/>
    <w:multiLevelType w:val="hybridMultilevel"/>
    <w:tmpl w:val="CB46D452"/>
    <w:lvl w:ilvl="0" w:tplc="CEE6F80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A137AD3"/>
    <w:multiLevelType w:val="hybridMultilevel"/>
    <w:tmpl w:val="4FE8D1EC"/>
    <w:lvl w:ilvl="0" w:tplc="43B4C1A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EAC48B2"/>
    <w:multiLevelType w:val="hybridMultilevel"/>
    <w:tmpl w:val="57A4ADFE"/>
    <w:lvl w:ilvl="0" w:tplc="04090017">
      <w:start w:val="1"/>
      <w:numFmt w:val="aiueoFullWidth"/>
      <w:lvlText w:val="(%1)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3D94301"/>
    <w:multiLevelType w:val="hybridMultilevel"/>
    <w:tmpl w:val="58A8B712"/>
    <w:lvl w:ilvl="0" w:tplc="8AAEA81A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6" w15:restartNumberingAfterBreak="0">
    <w:nsid w:val="79DF4004"/>
    <w:multiLevelType w:val="hybridMultilevel"/>
    <w:tmpl w:val="8A963300"/>
    <w:lvl w:ilvl="0" w:tplc="C2FA85F0">
      <w:start w:val="1"/>
      <w:numFmt w:val="aiueoFullWidth"/>
      <w:lvlText w:val="（%1）"/>
      <w:lvlJc w:val="left"/>
      <w:pPr>
        <w:ind w:left="440" w:hanging="440"/>
      </w:pPr>
    </w:lvl>
    <w:lvl w:ilvl="1" w:tplc="FFFFFFFF">
      <w:start w:val="1"/>
      <w:numFmt w:val="aiueoFullWidth"/>
      <w:lvlText w:val="(%2)"/>
      <w:lvlJc w:val="left"/>
      <w:pPr>
        <w:ind w:left="880" w:hanging="440"/>
      </w:p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>
      <w:start w:val="1"/>
      <w:numFmt w:val="decimal"/>
      <w:lvlText w:val="%4."/>
      <w:lvlJc w:val="left"/>
      <w:pPr>
        <w:ind w:left="1760" w:hanging="440"/>
      </w:pPr>
    </w:lvl>
    <w:lvl w:ilvl="4" w:tplc="FFFFFFFF">
      <w:start w:val="1"/>
      <w:numFmt w:val="aiueoFullWidth"/>
      <w:lvlText w:val="(%5)"/>
      <w:lvlJc w:val="left"/>
      <w:pPr>
        <w:ind w:left="2200" w:hanging="440"/>
      </w:pPr>
    </w:lvl>
    <w:lvl w:ilvl="5" w:tplc="FFFFFFFF">
      <w:start w:val="1"/>
      <w:numFmt w:val="decimalEnclosedCircle"/>
      <w:lvlText w:val="%6"/>
      <w:lvlJc w:val="left"/>
      <w:pPr>
        <w:ind w:left="2640" w:hanging="440"/>
      </w:pPr>
    </w:lvl>
    <w:lvl w:ilvl="6" w:tplc="FFFFFFFF">
      <w:start w:val="1"/>
      <w:numFmt w:val="decimal"/>
      <w:lvlText w:val="%7."/>
      <w:lvlJc w:val="left"/>
      <w:pPr>
        <w:ind w:left="3080" w:hanging="440"/>
      </w:pPr>
    </w:lvl>
    <w:lvl w:ilvl="7" w:tplc="FFFFFFFF">
      <w:start w:val="1"/>
      <w:numFmt w:val="aiueoFullWidth"/>
      <w:lvlText w:val="(%8)"/>
      <w:lvlJc w:val="left"/>
      <w:pPr>
        <w:ind w:left="3520" w:hanging="440"/>
      </w:pPr>
    </w:lvl>
    <w:lvl w:ilvl="8" w:tplc="FFFFFFFF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6584200">
    <w:abstractNumId w:val="0"/>
  </w:num>
  <w:num w:numId="2" w16cid:durableId="1838377605">
    <w:abstractNumId w:val="5"/>
  </w:num>
  <w:num w:numId="3" w16cid:durableId="267127859">
    <w:abstractNumId w:val="3"/>
  </w:num>
  <w:num w:numId="4" w16cid:durableId="1449929776">
    <w:abstractNumId w:val="2"/>
  </w:num>
  <w:num w:numId="5" w16cid:durableId="1373841944">
    <w:abstractNumId w:val="1"/>
  </w:num>
  <w:num w:numId="6" w16cid:durableId="8206608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119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782"/>
    <w:rsid w:val="00040A7D"/>
    <w:rsid w:val="0005531A"/>
    <w:rsid w:val="001222BE"/>
    <w:rsid w:val="00136873"/>
    <w:rsid w:val="00151AB9"/>
    <w:rsid w:val="001627C5"/>
    <w:rsid w:val="00187B3A"/>
    <w:rsid w:val="00193894"/>
    <w:rsid w:val="001A3C9A"/>
    <w:rsid w:val="001B5628"/>
    <w:rsid w:val="002221D4"/>
    <w:rsid w:val="00276A51"/>
    <w:rsid w:val="002F0F15"/>
    <w:rsid w:val="00303E34"/>
    <w:rsid w:val="00331FAC"/>
    <w:rsid w:val="00345AC8"/>
    <w:rsid w:val="00350C9A"/>
    <w:rsid w:val="003661E9"/>
    <w:rsid w:val="00395FA4"/>
    <w:rsid w:val="003C2DA4"/>
    <w:rsid w:val="003C34D7"/>
    <w:rsid w:val="003E1DF1"/>
    <w:rsid w:val="003E7D6F"/>
    <w:rsid w:val="00471819"/>
    <w:rsid w:val="00473B14"/>
    <w:rsid w:val="00481F84"/>
    <w:rsid w:val="0048637C"/>
    <w:rsid w:val="004954BC"/>
    <w:rsid w:val="004B2D52"/>
    <w:rsid w:val="004C51AC"/>
    <w:rsid w:val="00522943"/>
    <w:rsid w:val="0052540B"/>
    <w:rsid w:val="00576B67"/>
    <w:rsid w:val="005E27B7"/>
    <w:rsid w:val="005E79E0"/>
    <w:rsid w:val="0061729A"/>
    <w:rsid w:val="00625FAB"/>
    <w:rsid w:val="00633FD6"/>
    <w:rsid w:val="00652C09"/>
    <w:rsid w:val="006625E2"/>
    <w:rsid w:val="0069022D"/>
    <w:rsid w:val="0069084D"/>
    <w:rsid w:val="00695669"/>
    <w:rsid w:val="006A10EC"/>
    <w:rsid w:val="006F3C32"/>
    <w:rsid w:val="006F5F4F"/>
    <w:rsid w:val="00710313"/>
    <w:rsid w:val="00743088"/>
    <w:rsid w:val="00763D84"/>
    <w:rsid w:val="007D7D58"/>
    <w:rsid w:val="00853782"/>
    <w:rsid w:val="00861E6F"/>
    <w:rsid w:val="00881C01"/>
    <w:rsid w:val="008B3F06"/>
    <w:rsid w:val="008B4D6C"/>
    <w:rsid w:val="008D64CB"/>
    <w:rsid w:val="00932666"/>
    <w:rsid w:val="009512D2"/>
    <w:rsid w:val="0097313E"/>
    <w:rsid w:val="00973F10"/>
    <w:rsid w:val="00986E25"/>
    <w:rsid w:val="00A07A94"/>
    <w:rsid w:val="00A443E1"/>
    <w:rsid w:val="00A4582C"/>
    <w:rsid w:val="00A60F65"/>
    <w:rsid w:val="00A77FD7"/>
    <w:rsid w:val="00A926A4"/>
    <w:rsid w:val="00B10B94"/>
    <w:rsid w:val="00B23FBB"/>
    <w:rsid w:val="00B41343"/>
    <w:rsid w:val="00B8460F"/>
    <w:rsid w:val="00BD4B3F"/>
    <w:rsid w:val="00BF71D2"/>
    <w:rsid w:val="00C06FD0"/>
    <w:rsid w:val="00D21C81"/>
    <w:rsid w:val="00D25E16"/>
    <w:rsid w:val="00D90120"/>
    <w:rsid w:val="00DA14D8"/>
    <w:rsid w:val="00DB30D6"/>
    <w:rsid w:val="00DB7DCA"/>
    <w:rsid w:val="00DD481F"/>
    <w:rsid w:val="00E0369B"/>
    <w:rsid w:val="00E4338A"/>
    <w:rsid w:val="00E54065"/>
    <w:rsid w:val="00E6186A"/>
    <w:rsid w:val="00E86FDC"/>
    <w:rsid w:val="00E97932"/>
    <w:rsid w:val="00EB625F"/>
    <w:rsid w:val="00EF74B6"/>
    <w:rsid w:val="00F952F5"/>
    <w:rsid w:val="00F96244"/>
    <w:rsid w:val="00F97229"/>
    <w:rsid w:val="00FB2D3A"/>
    <w:rsid w:val="00FD7B7A"/>
    <w:rsid w:val="00FE0879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4FE79E8"/>
  <w15:chartTrackingRefBased/>
  <w15:docId w15:val="{E243C000-4ECB-471B-8C11-68C4E4CD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D84"/>
    <w:pPr>
      <w:widowControl w:val="0"/>
      <w:jc w:val="both"/>
    </w:pPr>
    <w:rPr>
      <w:rFonts w:ascii="Century" w:eastAsia="ＭＳ 明朝" w:hAnsi="Century" w:cs="Times New Roman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537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37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37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37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37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37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37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37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37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37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537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537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537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537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537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537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537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537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537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537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37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537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537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537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537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537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537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537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5378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C2D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C2DA4"/>
    <w:rPr>
      <w:rFonts w:ascii="Century" w:eastAsia="ＭＳ 明朝" w:hAnsi="Century" w:cs="Times New Roman"/>
      <w:szCs w:val="24"/>
      <w14:ligatures w14:val="none"/>
    </w:rPr>
  </w:style>
  <w:style w:type="paragraph" w:styleId="ac">
    <w:name w:val="footer"/>
    <w:basedOn w:val="a"/>
    <w:link w:val="ad"/>
    <w:uiPriority w:val="99"/>
    <w:unhideWhenUsed/>
    <w:rsid w:val="003C2D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C2DA4"/>
    <w:rPr>
      <w:rFonts w:ascii="Century" w:eastAsia="ＭＳ 明朝" w:hAnsi="Century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浅井　健史</cp:lastModifiedBy>
  <cp:revision>4</cp:revision>
  <cp:lastPrinted>2025-11-28T11:18:00Z</cp:lastPrinted>
  <dcterms:created xsi:type="dcterms:W3CDTF">2025-12-02T08:23:00Z</dcterms:created>
  <dcterms:modified xsi:type="dcterms:W3CDTF">2025-12-02T08:52:00Z</dcterms:modified>
</cp:coreProperties>
</file>